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345" w:rsidRDefault="007B3345" w:rsidP="007B3345">
      <w:pPr>
        <w:rPr>
          <w:rFonts w:ascii="Times New Roman" w:hAnsi="Times New Roman"/>
          <w:sz w:val="28"/>
          <w:szCs w:val="28"/>
        </w:rPr>
      </w:pPr>
    </w:p>
    <w:p w:rsidR="00B147D3" w:rsidRPr="00B147D3" w:rsidRDefault="00B147D3" w:rsidP="008E3E84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855A01" w:rsidRDefault="00EA08D6" w:rsidP="008E3E84">
      <w:pPr>
        <w:spacing w:line="360" w:lineRule="auto"/>
        <w:ind w:left="5954"/>
        <w:rPr>
          <w:rFonts w:ascii="Times New Roman" w:hAnsi="Times New Roman"/>
          <w:szCs w:val="24"/>
        </w:rPr>
      </w:pPr>
      <w:proofErr w:type="spellStart"/>
      <w:r w:rsidRPr="00EA08D6">
        <w:rPr>
          <w:rFonts w:ascii="Times New Roman" w:hAnsi="Times New Roman"/>
          <w:szCs w:val="24"/>
        </w:rPr>
        <w:t>ген</w:t>
      </w:r>
      <w:proofErr w:type="gramStart"/>
      <w:r w:rsidRPr="00EA08D6">
        <w:rPr>
          <w:rFonts w:ascii="Times New Roman" w:hAnsi="Times New Roman"/>
          <w:szCs w:val="24"/>
        </w:rPr>
        <w:t>.д</w:t>
      </w:r>
      <w:proofErr w:type="gramEnd"/>
      <w:r w:rsidRPr="00EA08D6">
        <w:rPr>
          <w:rFonts w:ascii="Times New Roman" w:hAnsi="Times New Roman"/>
          <w:szCs w:val="24"/>
        </w:rPr>
        <w:t>иректор</w:t>
      </w:r>
      <w:proofErr w:type="spellEnd"/>
      <w:r>
        <w:rPr>
          <w:rFonts w:ascii="Times New Roman" w:hAnsi="Times New Roman"/>
          <w:szCs w:val="24"/>
        </w:rPr>
        <w:t xml:space="preserve"> ООО «Прогресс»</w:t>
      </w:r>
    </w:p>
    <w:p w:rsidR="00B147D3" w:rsidRPr="00EA08D6" w:rsidRDefault="00EA08D6" w:rsidP="008E3E84">
      <w:pPr>
        <w:spacing w:line="360" w:lineRule="auto"/>
        <w:ind w:left="595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E237FE">
        <w:rPr>
          <w:rFonts w:ascii="Times New Roman" w:hAnsi="Times New Roman"/>
          <w:szCs w:val="24"/>
        </w:rPr>
        <w:t>Седлов А.А._________________</w:t>
      </w:r>
    </w:p>
    <w:p w:rsidR="00B147D3" w:rsidRPr="0038716B" w:rsidRDefault="00B147D3" w:rsidP="00EA08D6">
      <w:pPr>
        <w:spacing w:after="240"/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</w:p>
    <w:p w:rsidR="00B147D3" w:rsidRDefault="00B147D3" w:rsidP="00D52B8C">
      <w:pPr>
        <w:spacing w:after="24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D52B8C" w:rsidP="00D52B8C">
      <w:pPr>
        <w:spacing w:line="276" w:lineRule="auto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</w:t>
      </w:r>
      <w:r w:rsidR="00B147D3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D52B8C">
      <w:pPr>
        <w:spacing w:line="276" w:lineRule="auto"/>
        <w:ind w:firstLine="851"/>
        <w:jc w:val="both"/>
        <w:rPr>
          <w:sz w:val="28"/>
          <w:szCs w:val="28"/>
        </w:rPr>
      </w:pPr>
    </w:p>
    <w:p w:rsidR="00B147D3" w:rsidRDefault="00B147D3" w:rsidP="00D52B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D52B8C">
      <w:pPr>
        <w:spacing w:line="276" w:lineRule="auto"/>
        <w:ind w:firstLine="709"/>
        <w:jc w:val="both"/>
        <w:rPr>
          <w:sz w:val="28"/>
          <w:szCs w:val="28"/>
        </w:rPr>
      </w:pPr>
    </w:p>
    <w:p w:rsidR="00B147D3" w:rsidRPr="0047456D" w:rsidRDefault="00B147D3" w:rsidP="00D52B8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9604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735"/>
        <w:gridCol w:w="3798"/>
        <w:gridCol w:w="2410"/>
      </w:tblGrid>
      <w:tr w:rsidR="00B147D3" w:rsidRPr="0047456D" w:rsidTr="008E3E84">
        <w:trPr>
          <w:trHeight w:val="1026"/>
        </w:trPr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№ п/п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vAlign w:val="center"/>
          </w:tcPr>
          <w:p w:rsidR="00B147D3" w:rsidRPr="00EA08D6" w:rsidRDefault="00B147D3" w:rsidP="00EA08D6">
            <w:pPr>
              <w:jc w:val="center"/>
              <w:rPr>
                <w:rFonts w:ascii="Times New Roman" w:hAnsi="Times New Roman"/>
              </w:rPr>
            </w:pPr>
            <w:r w:rsidRPr="00EA08D6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834887">
        <w:trPr>
          <w:trHeight w:val="253"/>
        </w:trPr>
        <w:tc>
          <w:tcPr>
            <w:tcW w:w="661" w:type="dxa"/>
          </w:tcPr>
          <w:p w:rsidR="00B147D3" w:rsidRPr="00EA08D6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35" w:type="dxa"/>
            <w:vAlign w:val="center"/>
          </w:tcPr>
          <w:p w:rsidR="00B147D3" w:rsidRPr="00EA08D6" w:rsidRDefault="00EA08D6" w:rsidP="008E3E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A08D6">
              <w:rPr>
                <w:rFonts w:ascii="Times New Roman" w:hAnsi="Times New Roman"/>
              </w:rPr>
              <w:t>л. Екимова,24</w:t>
            </w:r>
          </w:p>
        </w:tc>
        <w:tc>
          <w:tcPr>
            <w:tcW w:w="3798" w:type="dxa"/>
            <w:vAlign w:val="center"/>
          </w:tcPr>
          <w:p w:rsidR="00B147D3" w:rsidRPr="00EA08D6" w:rsidRDefault="00B147D3" w:rsidP="00D52B8C">
            <w:pPr>
              <w:jc w:val="center"/>
              <w:rPr>
                <w:rFonts w:ascii="Times New Roman" w:hAnsi="Times New Roman"/>
              </w:rPr>
            </w:pPr>
            <w:r w:rsidRPr="00EA08D6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10" w:type="dxa"/>
            <w:vAlign w:val="center"/>
          </w:tcPr>
          <w:p w:rsidR="00B147D3" w:rsidRPr="00D52B8C" w:rsidRDefault="00B147D3" w:rsidP="00EA08D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4887" w:rsidRPr="0047456D" w:rsidTr="00834887">
        <w:trPr>
          <w:trHeight w:val="253"/>
        </w:trPr>
        <w:tc>
          <w:tcPr>
            <w:tcW w:w="661" w:type="dxa"/>
            <w:vAlign w:val="center"/>
          </w:tcPr>
          <w:p w:rsidR="00834887" w:rsidRPr="00834887" w:rsidRDefault="00834887" w:rsidP="00834887">
            <w:pPr>
              <w:jc w:val="center"/>
              <w:rPr>
                <w:rFonts w:ascii="Times New Roman" w:hAnsi="Times New Roman"/>
                <w:b/>
              </w:rPr>
            </w:pPr>
            <w:r w:rsidRPr="0083488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735" w:type="dxa"/>
            <w:vAlign w:val="center"/>
          </w:tcPr>
          <w:p w:rsidR="00834887" w:rsidRDefault="00834887" w:rsidP="008E3E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8" w:type="dxa"/>
            <w:vAlign w:val="center"/>
          </w:tcPr>
          <w:p w:rsidR="00834887" w:rsidRPr="00834887" w:rsidRDefault="00834887" w:rsidP="00834887">
            <w:pPr>
              <w:rPr>
                <w:rFonts w:ascii="Times New Roman" w:hAnsi="Times New Roman"/>
                <w:szCs w:val="24"/>
              </w:rPr>
            </w:pPr>
            <w:r w:rsidRPr="00834887">
              <w:rPr>
                <w:rFonts w:ascii="Times New Roman" w:hAnsi="Times New Roman"/>
                <w:szCs w:val="24"/>
              </w:rPr>
              <w:t>Восстановление старого асфальтобетонного покрытия дворового проезда</w:t>
            </w:r>
          </w:p>
        </w:tc>
        <w:tc>
          <w:tcPr>
            <w:tcW w:w="2410" w:type="dxa"/>
            <w:vAlign w:val="center"/>
          </w:tcPr>
          <w:p w:rsidR="00834887" w:rsidRPr="00D52B8C" w:rsidRDefault="00834887" w:rsidP="00EA08D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34887" w:rsidRPr="0047456D" w:rsidTr="00834887">
        <w:trPr>
          <w:trHeight w:val="253"/>
        </w:trPr>
        <w:tc>
          <w:tcPr>
            <w:tcW w:w="661" w:type="dxa"/>
            <w:vAlign w:val="center"/>
          </w:tcPr>
          <w:p w:rsidR="00834887" w:rsidRPr="00834887" w:rsidRDefault="00834887" w:rsidP="00834887">
            <w:pPr>
              <w:jc w:val="center"/>
              <w:rPr>
                <w:rFonts w:ascii="Times New Roman" w:hAnsi="Times New Roman"/>
                <w:b/>
              </w:rPr>
            </w:pPr>
            <w:r w:rsidRPr="008348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735" w:type="dxa"/>
            <w:vAlign w:val="center"/>
          </w:tcPr>
          <w:p w:rsidR="00834887" w:rsidRDefault="00834887" w:rsidP="008E3E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8" w:type="dxa"/>
            <w:vAlign w:val="center"/>
          </w:tcPr>
          <w:p w:rsidR="00834887" w:rsidRPr="00834887" w:rsidRDefault="00834887" w:rsidP="00834887">
            <w:pPr>
              <w:rPr>
                <w:rFonts w:ascii="Times New Roman" w:hAnsi="Times New Roman"/>
                <w:szCs w:val="24"/>
              </w:rPr>
            </w:pPr>
            <w:r w:rsidRPr="00834887">
              <w:rPr>
                <w:rFonts w:ascii="Times New Roman" w:hAnsi="Times New Roman"/>
                <w:szCs w:val="24"/>
              </w:rPr>
              <w:t xml:space="preserve">Расширение дворового проезда с устройством карманов для парковки и разворота машин  </w:t>
            </w:r>
          </w:p>
        </w:tc>
        <w:tc>
          <w:tcPr>
            <w:tcW w:w="2410" w:type="dxa"/>
            <w:vAlign w:val="center"/>
          </w:tcPr>
          <w:p w:rsidR="00834887" w:rsidRPr="00D52B8C" w:rsidRDefault="00834887" w:rsidP="00EA08D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34887" w:rsidRPr="0047456D" w:rsidTr="00834887">
        <w:trPr>
          <w:trHeight w:val="253"/>
        </w:trPr>
        <w:tc>
          <w:tcPr>
            <w:tcW w:w="661" w:type="dxa"/>
            <w:vAlign w:val="center"/>
          </w:tcPr>
          <w:p w:rsidR="00834887" w:rsidRPr="00834887" w:rsidRDefault="00834887" w:rsidP="00834887">
            <w:pPr>
              <w:jc w:val="center"/>
              <w:rPr>
                <w:rFonts w:ascii="Times New Roman" w:hAnsi="Times New Roman"/>
                <w:b/>
              </w:rPr>
            </w:pPr>
            <w:r w:rsidRPr="0083488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735" w:type="dxa"/>
            <w:vAlign w:val="center"/>
          </w:tcPr>
          <w:p w:rsidR="00834887" w:rsidRDefault="00834887" w:rsidP="008348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8" w:type="dxa"/>
          </w:tcPr>
          <w:p w:rsidR="00834887" w:rsidRPr="00D9790A" w:rsidRDefault="00834887" w:rsidP="00834887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>Устройство пешеходных тротуаров</w:t>
            </w:r>
          </w:p>
        </w:tc>
        <w:tc>
          <w:tcPr>
            <w:tcW w:w="2410" w:type="dxa"/>
            <w:vAlign w:val="center"/>
          </w:tcPr>
          <w:p w:rsidR="00834887" w:rsidRPr="00D52B8C" w:rsidRDefault="00834887" w:rsidP="0083488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34887" w:rsidRPr="0047456D" w:rsidTr="00834887">
        <w:trPr>
          <w:trHeight w:val="253"/>
        </w:trPr>
        <w:tc>
          <w:tcPr>
            <w:tcW w:w="661" w:type="dxa"/>
            <w:vAlign w:val="center"/>
          </w:tcPr>
          <w:p w:rsidR="00834887" w:rsidRPr="00834887" w:rsidRDefault="00834887" w:rsidP="00834887">
            <w:pPr>
              <w:jc w:val="center"/>
              <w:rPr>
                <w:rFonts w:ascii="Times New Roman" w:hAnsi="Times New Roman"/>
                <w:b/>
              </w:rPr>
            </w:pPr>
            <w:r w:rsidRPr="008348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735" w:type="dxa"/>
            <w:vAlign w:val="center"/>
          </w:tcPr>
          <w:p w:rsidR="00834887" w:rsidRDefault="00834887" w:rsidP="008348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8" w:type="dxa"/>
          </w:tcPr>
          <w:p w:rsidR="00834887" w:rsidRPr="00D9790A" w:rsidRDefault="00834887" w:rsidP="00834887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 xml:space="preserve">Устройство </w:t>
            </w:r>
            <w:proofErr w:type="spellStart"/>
            <w:r w:rsidRPr="00D9790A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</w:p>
        </w:tc>
        <w:tc>
          <w:tcPr>
            <w:tcW w:w="2410" w:type="dxa"/>
            <w:vAlign w:val="center"/>
          </w:tcPr>
          <w:p w:rsidR="00834887" w:rsidRPr="00D52B8C" w:rsidRDefault="00834887" w:rsidP="0083488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34887" w:rsidRPr="0047456D" w:rsidTr="00621B1E">
        <w:trPr>
          <w:trHeight w:val="253"/>
        </w:trPr>
        <w:tc>
          <w:tcPr>
            <w:tcW w:w="3396" w:type="dxa"/>
            <w:gridSpan w:val="2"/>
            <w:tcBorders>
              <w:bottom w:val="single" w:sz="4" w:space="0" w:color="auto"/>
            </w:tcBorders>
          </w:tcPr>
          <w:p w:rsidR="00834887" w:rsidRPr="00834887" w:rsidRDefault="00834887" w:rsidP="008348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4887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798" w:type="dxa"/>
          </w:tcPr>
          <w:p w:rsidR="00834887" w:rsidRPr="00D9790A" w:rsidRDefault="00834887" w:rsidP="0083488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834887" w:rsidRPr="00D52B8C" w:rsidRDefault="00834887" w:rsidP="008213EC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D52B8C">
              <w:rPr>
                <w:rFonts w:ascii="Times New Roman" w:hAnsi="Times New Roman"/>
                <w:b/>
                <w:bCs/>
              </w:rPr>
              <w:t>1</w:t>
            </w:r>
            <w:r w:rsidR="008213EC">
              <w:rPr>
                <w:rFonts w:ascii="Times New Roman" w:hAnsi="Times New Roman"/>
                <w:b/>
                <w:bCs/>
              </w:rPr>
              <w:t> </w:t>
            </w:r>
            <w:r w:rsidRPr="00D52B8C">
              <w:rPr>
                <w:rFonts w:ascii="Times New Roman" w:hAnsi="Times New Roman"/>
                <w:b/>
                <w:bCs/>
              </w:rPr>
              <w:t>649</w:t>
            </w:r>
            <w:r w:rsidR="008213EC">
              <w:rPr>
                <w:rFonts w:ascii="Times New Roman" w:hAnsi="Times New Roman"/>
                <w:b/>
                <w:bCs/>
              </w:rPr>
              <w:t>,</w:t>
            </w:r>
            <w:r w:rsidRPr="00D52B8C">
              <w:rPr>
                <w:rFonts w:ascii="Times New Roman" w:hAnsi="Times New Roman"/>
                <w:b/>
                <w:bCs/>
              </w:rPr>
              <w:t>0</w:t>
            </w:r>
            <w:r w:rsidR="008213EC">
              <w:rPr>
                <w:rFonts w:ascii="Times New Roman" w:hAnsi="Times New Roman"/>
                <w:b/>
                <w:bCs/>
              </w:rPr>
              <w:t>40</w:t>
            </w:r>
            <w:r w:rsidRPr="00D52B8C">
              <w:rPr>
                <w:rFonts w:ascii="Times New Roman" w:hAnsi="Times New Roman"/>
                <w:b/>
                <w:bCs/>
              </w:rPr>
              <w:t xml:space="preserve"> </w:t>
            </w:r>
            <w:r w:rsidRPr="00D52B8C">
              <w:rPr>
                <w:rFonts w:ascii="Times New Roman" w:hAnsi="Times New Roman"/>
                <w:b/>
                <w:szCs w:val="24"/>
              </w:rPr>
              <w:t>руб</w:t>
            </w:r>
            <w:r w:rsidR="008213EC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</w:tbl>
    <w:p w:rsidR="00D52B8C" w:rsidRPr="00D52B8C" w:rsidRDefault="00D52B8C" w:rsidP="00D52B8C">
      <w:pPr>
        <w:spacing w:line="276" w:lineRule="auto"/>
        <w:rPr>
          <w:rFonts w:asciiTheme="minorHAnsi" w:hAnsiTheme="minorHAnsi"/>
          <w:sz w:val="28"/>
          <w:szCs w:val="28"/>
        </w:rPr>
      </w:pPr>
    </w:p>
    <w:p w:rsidR="00B147D3" w:rsidRPr="00057E12" w:rsidRDefault="00B147D3" w:rsidP="00D52B8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57E12">
        <w:rPr>
          <w:rFonts w:ascii="Times New Roman" w:hAnsi="Times New Roman"/>
          <w:sz w:val="28"/>
          <w:szCs w:val="28"/>
        </w:rPr>
        <w:t xml:space="preserve">1.2. Заказчиком </w:t>
      </w:r>
      <w:r w:rsidR="00E237FE" w:rsidRPr="00057E12">
        <w:rPr>
          <w:rFonts w:ascii="Times New Roman" w:hAnsi="Times New Roman"/>
          <w:sz w:val="28"/>
          <w:szCs w:val="28"/>
        </w:rPr>
        <w:t xml:space="preserve">является: </w:t>
      </w:r>
      <w:r w:rsidR="00E237FE" w:rsidRPr="00057E1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057E12">
        <w:rPr>
          <w:rFonts w:ascii="Times New Roman" w:hAnsi="Times New Roman"/>
          <w:sz w:val="28"/>
          <w:szCs w:val="28"/>
          <w:u w:val="single"/>
        </w:rPr>
        <w:t xml:space="preserve">бщество с </w:t>
      </w:r>
      <w:r w:rsidR="00E237FE" w:rsidRPr="00057E1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057E12">
        <w:rPr>
          <w:rFonts w:ascii="Times New Roman" w:hAnsi="Times New Roman"/>
          <w:sz w:val="28"/>
          <w:szCs w:val="28"/>
          <w:u w:val="single"/>
        </w:rPr>
        <w:t xml:space="preserve">граниченной </w:t>
      </w:r>
      <w:r w:rsidR="00E237FE" w:rsidRPr="00057E1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057E12">
        <w:rPr>
          <w:rFonts w:ascii="Times New Roman" w:hAnsi="Times New Roman"/>
          <w:sz w:val="28"/>
          <w:szCs w:val="28"/>
          <w:u w:val="single"/>
        </w:rPr>
        <w:t>тветственностью</w:t>
      </w:r>
      <w:r w:rsidR="00E237FE" w:rsidRPr="00057E12">
        <w:rPr>
          <w:rFonts w:ascii="Times New Roman" w:hAnsi="Times New Roman"/>
          <w:sz w:val="28"/>
          <w:szCs w:val="28"/>
          <w:u w:val="single"/>
        </w:rPr>
        <w:t xml:space="preserve"> «</w:t>
      </w:r>
      <w:r w:rsidR="0093287A" w:rsidRPr="00057E12">
        <w:rPr>
          <w:rFonts w:ascii="Times New Roman" w:hAnsi="Times New Roman"/>
          <w:sz w:val="28"/>
          <w:szCs w:val="28"/>
          <w:u w:val="single"/>
        </w:rPr>
        <w:t>Прогресс» ИНН</w:t>
      </w:r>
      <w:r w:rsidR="0032542A" w:rsidRPr="00057E12">
        <w:rPr>
          <w:rFonts w:ascii="Times New Roman" w:hAnsi="Times New Roman"/>
          <w:sz w:val="28"/>
          <w:szCs w:val="28"/>
          <w:u w:val="single"/>
        </w:rPr>
        <w:t>/КПП 4253040675/425301001, ОГРН 1174205030284</w:t>
      </w:r>
    </w:p>
    <w:p w:rsidR="00B147D3" w:rsidRPr="0047456D" w:rsidRDefault="00B147D3" w:rsidP="00D52B8C">
      <w:pPr>
        <w:spacing w:line="276" w:lineRule="auto"/>
        <w:ind w:firstLine="851"/>
        <w:jc w:val="center"/>
      </w:pPr>
    </w:p>
    <w:p w:rsidR="00B147D3" w:rsidRPr="00D52B8C" w:rsidRDefault="00B147D3" w:rsidP="00D52B8C">
      <w:pPr>
        <w:spacing w:after="240" w:line="276" w:lineRule="auto"/>
        <w:ind w:firstLine="709"/>
        <w:rPr>
          <w:rFonts w:ascii="Times New Roman" w:hAnsi="Times New Roman"/>
          <w:b/>
          <w:szCs w:val="24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32542A" w:rsidRPr="0032542A">
        <w:rPr>
          <w:rFonts w:ascii="Times New Roman" w:hAnsi="Times New Roman"/>
          <w:sz w:val="28"/>
          <w:szCs w:val="28"/>
        </w:rPr>
        <w:t>Третьяк Олег Васильевич</w:t>
      </w:r>
      <w:r w:rsidR="0032542A">
        <w:rPr>
          <w:rFonts w:ascii="Times New Roman" w:hAnsi="Times New Roman"/>
          <w:sz w:val="28"/>
          <w:szCs w:val="28"/>
        </w:rPr>
        <w:t xml:space="preserve"> (</w:t>
      </w:r>
      <w:r w:rsidR="0032542A" w:rsidRPr="0032542A">
        <w:rPr>
          <w:rFonts w:ascii="Times New Roman" w:eastAsia="Calibri" w:hAnsi="Times New Roman"/>
          <w:szCs w:val="24"/>
          <w:lang w:eastAsia="en-US"/>
        </w:rPr>
        <w:t>8-923-478-5778)</w:t>
      </w:r>
      <w:r w:rsidR="0032542A">
        <w:rPr>
          <w:rFonts w:ascii="Times New Roman" w:eastAsia="Calibri" w:hAnsi="Times New Roman"/>
          <w:szCs w:val="24"/>
          <w:lang w:eastAsia="en-US"/>
        </w:rPr>
        <w:t xml:space="preserve"> </w:t>
      </w:r>
      <w:r w:rsidR="0032542A" w:rsidRPr="00D52B8C">
        <w:rPr>
          <w:rFonts w:ascii="Times New Roman" w:eastAsia="Calibri" w:hAnsi="Times New Roman"/>
          <w:b/>
          <w:color w:val="333333"/>
          <w:szCs w:val="24"/>
          <w:lang w:eastAsia="en-US"/>
        </w:rPr>
        <w:t>energy-nvkz@mail.ru</w:t>
      </w:r>
    </w:p>
    <w:p w:rsidR="00B147D3" w:rsidRPr="00D80E57" w:rsidRDefault="00B147D3" w:rsidP="00D52B8C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1.4. Начальная (максимальная) цена договора </w:t>
      </w:r>
      <w:r w:rsidR="0093287A" w:rsidRPr="0047456D">
        <w:rPr>
          <w:sz w:val="28"/>
          <w:szCs w:val="28"/>
        </w:rPr>
        <w:t>подряда</w:t>
      </w:r>
      <w:r w:rsidR="0093287A" w:rsidRPr="00D80E57">
        <w:rPr>
          <w:b/>
          <w:sz w:val="28"/>
          <w:szCs w:val="28"/>
        </w:rPr>
        <w:t>: 1</w:t>
      </w:r>
      <w:r w:rsidR="008213EC">
        <w:rPr>
          <w:rFonts w:ascii="Times New Roman" w:hAnsi="Times New Roman"/>
          <w:b/>
          <w:bCs/>
        </w:rPr>
        <w:t> 649 040</w:t>
      </w:r>
      <w:bookmarkStart w:id="0" w:name="_GoBack"/>
      <w:bookmarkEnd w:id="0"/>
      <w:r w:rsidRPr="0047456D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</w:t>
      </w:r>
      <w:r w:rsidRPr="00D80E57">
        <w:rPr>
          <w:rFonts w:ascii="Times New Roman" w:hAnsi="Times New Roman"/>
          <w:sz w:val="28"/>
          <w:szCs w:val="28"/>
        </w:rPr>
        <w:t xml:space="preserve">НДС </w:t>
      </w:r>
      <w:r w:rsidR="00D80E57">
        <w:rPr>
          <w:rFonts w:ascii="Times New Roman" w:hAnsi="Times New Roman"/>
          <w:b/>
          <w:bCs/>
          <w:sz w:val="28"/>
          <w:szCs w:val="28"/>
        </w:rPr>
        <w:t>27</w:t>
      </w:r>
      <w:r w:rsidR="00057E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0E57">
        <w:rPr>
          <w:rFonts w:ascii="Times New Roman" w:hAnsi="Times New Roman"/>
          <w:b/>
          <w:bCs/>
          <w:sz w:val="28"/>
          <w:szCs w:val="28"/>
        </w:rPr>
        <w:t xml:space="preserve">484 </w:t>
      </w:r>
      <w:r w:rsidRPr="0047456D">
        <w:rPr>
          <w:sz w:val="28"/>
          <w:szCs w:val="28"/>
        </w:rPr>
        <w:t>рублей.</w:t>
      </w:r>
    </w:p>
    <w:p w:rsidR="00B147D3" w:rsidRPr="0047456D" w:rsidRDefault="00B147D3" w:rsidP="00D52B8C">
      <w:pPr>
        <w:spacing w:line="276" w:lineRule="auto"/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D52B8C">
      <w:pPr>
        <w:spacing w:line="276" w:lineRule="auto"/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с даты подписания договора подряда.</w:t>
      </w:r>
    </w:p>
    <w:p w:rsidR="00C53D25" w:rsidRDefault="00B147D3" w:rsidP="00D52B8C">
      <w:pPr>
        <w:spacing w:line="276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течении десяти дней после объявления результатов конкурса.</w:t>
      </w:r>
    </w:p>
    <w:p w:rsidR="00B147D3" w:rsidRPr="0047456D" w:rsidRDefault="00C53D25" w:rsidP="00D52B8C">
      <w:pPr>
        <w:spacing w:line="276" w:lineRule="auto"/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</w:t>
      </w:r>
      <w:r w:rsidR="00D52B8C">
        <w:rPr>
          <w:rFonts w:asciiTheme="minorHAnsi" w:hAnsiTheme="minorHAnsi"/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D52B8C">
      <w:pPr>
        <w:spacing w:line="276" w:lineRule="auto"/>
        <w:ind w:firstLine="567"/>
        <w:jc w:val="center"/>
        <w:rPr>
          <w:sz w:val="28"/>
          <w:szCs w:val="28"/>
        </w:rPr>
      </w:pPr>
    </w:p>
    <w:p w:rsidR="00B147D3" w:rsidRPr="0047456D" w:rsidRDefault="00B147D3" w:rsidP="00D52B8C">
      <w:pPr>
        <w:spacing w:line="276" w:lineRule="auto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D52B8C">
      <w:pPr>
        <w:spacing w:line="276" w:lineRule="auto"/>
        <w:ind w:firstLine="567"/>
        <w:jc w:val="both"/>
        <w:rPr>
          <w:sz w:val="28"/>
          <w:szCs w:val="28"/>
        </w:rPr>
      </w:pPr>
    </w:p>
    <w:p w:rsidR="004B7FD3" w:rsidRPr="00EB56C0" w:rsidRDefault="00B147D3" w:rsidP="0093287A">
      <w:pPr>
        <w:spacing w:line="276" w:lineRule="auto"/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834887">
      <w:footerReference w:type="default" r:id="rId9"/>
      <w:pgSz w:w="11906" w:h="16838"/>
      <w:pgMar w:top="426" w:right="70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068" w:rsidRDefault="00BE0068" w:rsidP="00B7091B">
      <w:r>
        <w:separator/>
      </w:r>
    </w:p>
  </w:endnote>
  <w:endnote w:type="continuationSeparator" w:id="0">
    <w:p w:rsidR="00BE0068" w:rsidRDefault="00BE006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57" w:rsidRPr="00B7091B" w:rsidRDefault="00D80E57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068" w:rsidRDefault="00BE0068" w:rsidP="00B7091B">
      <w:r>
        <w:separator/>
      </w:r>
    </w:p>
  </w:footnote>
  <w:footnote w:type="continuationSeparator" w:id="0">
    <w:p w:rsidR="00BE0068" w:rsidRDefault="00BE006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03C0F"/>
    <w:rsid w:val="00026504"/>
    <w:rsid w:val="0005268B"/>
    <w:rsid w:val="00057E12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1D50D9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2542A"/>
    <w:rsid w:val="00330CA6"/>
    <w:rsid w:val="00353AC3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8790B"/>
    <w:rsid w:val="00693B7A"/>
    <w:rsid w:val="006A383E"/>
    <w:rsid w:val="006B155B"/>
    <w:rsid w:val="006B7333"/>
    <w:rsid w:val="00781911"/>
    <w:rsid w:val="007B3345"/>
    <w:rsid w:val="007C21B3"/>
    <w:rsid w:val="007D1ED4"/>
    <w:rsid w:val="008010F3"/>
    <w:rsid w:val="00811BA1"/>
    <w:rsid w:val="008213EC"/>
    <w:rsid w:val="00831ADC"/>
    <w:rsid w:val="00834887"/>
    <w:rsid w:val="00843C69"/>
    <w:rsid w:val="008466EF"/>
    <w:rsid w:val="00855A01"/>
    <w:rsid w:val="00871B17"/>
    <w:rsid w:val="00873FD1"/>
    <w:rsid w:val="00886C4A"/>
    <w:rsid w:val="00887D47"/>
    <w:rsid w:val="008C649C"/>
    <w:rsid w:val="008D455B"/>
    <w:rsid w:val="008E2A99"/>
    <w:rsid w:val="008E3E84"/>
    <w:rsid w:val="00901419"/>
    <w:rsid w:val="009130CE"/>
    <w:rsid w:val="0092427A"/>
    <w:rsid w:val="009328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0068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52B8C"/>
    <w:rsid w:val="00D60F7F"/>
    <w:rsid w:val="00D77E97"/>
    <w:rsid w:val="00D80E57"/>
    <w:rsid w:val="00D823EE"/>
    <w:rsid w:val="00D83C2C"/>
    <w:rsid w:val="00DA6A8A"/>
    <w:rsid w:val="00DB66B0"/>
    <w:rsid w:val="00E015C2"/>
    <w:rsid w:val="00E17793"/>
    <w:rsid w:val="00E237FE"/>
    <w:rsid w:val="00E34C8D"/>
    <w:rsid w:val="00E35EC8"/>
    <w:rsid w:val="00E6657A"/>
    <w:rsid w:val="00E716B2"/>
    <w:rsid w:val="00EA08D6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6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B62B-9B10-4DE3-B024-7634F808F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2020-02-25T05:18:00Z</cp:lastPrinted>
  <dcterms:created xsi:type="dcterms:W3CDTF">2020-04-01T08:18:00Z</dcterms:created>
  <dcterms:modified xsi:type="dcterms:W3CDTF">2020-04-01T08:29:00Z</dcterms:modified>
</cp:coreProperties>
</file>